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F0C4C" w14:textId="50AF0194" w:rsidR="00757E71" w:rsidRDefault="00E30180" w:rsidP="00F736B0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t xml:space="preserve">                                             </w:t>
      </w:r>
      <w:r w:rsidRPr="00E30180">
        <w:rPr>
          <w:rFonts w:ascii="Times New Roman" w:hAnsi="Times New Roman" w:cs="Times New Roman"/>
          <w:b/>
          <w:bCs/>
          <w:sz w:val="32"/>
          <w:szCs w:val="32"/>
        </w:rPr>
        <w:t>World History #</w:t>
      </w:r>
      <w:r w:rsidR="000E1BF3">
        <w:rPr>
          <w:rFonts w:ascii="Times New Roman" w:hAnsi="Times New Roman" w:cs="Times New Roman"/>
          <w:b/>
          <w:sz w:val="32"/>
          <w:szCs w:val="32"/>
        </w:rPr>
        <w:t>2</w:t>
      </w:r>
      <w:r w:rsidR="005825BD">
        <w:rPr>
          <w:rFonts w:ascii="Times New Roman" w:hAnsi="Times New Roman" w:cs="Times New Roman"/>
          <w:b/>
          <w:sz w:val="32"/>
          <w:szCs w:val="32"/>
        </w:rPr>
        <w:t>5</w:t>
      </w:r>
    </w:p>
    <w:p w14:paraId="1219E53C" w14:textId="6A16E99D" w:rsidR="000E1BF3" w:rsidRDefault="000E1BF3" w:rsidP="00F736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 w:rsidR="00EE78BD">
        <w:rPr>
          <w:rFonts w:ascii="Times New Roman" w:hAnsi="Times New Roman" w:cs="Times New Roman"/>
          <w:b/>
        </w:rPr>
        <w:t xml:space="preserve"> </w:t>
      </w:r>
      <w:r w:rsidR="005825BD">
        <w:rPr>
          <w:rFonts w:ascii="Times New Roman" w:hAnsi="Times New Roman" w:cs="Times New Roman"/>
          <w:b/>
        </w:rPr>
        <w:t xml:space="preserve">Spanish Empire </w:t>
      </w:r>
    </w:p>
    <w:p w14:paraId="0C0D146B" w14:textId="6CD4F1F5" w:rsidR="001C03BB" w:rsidRDefault="001C03BB" w:rsidP="00F736B0">
      <w:pPr>
        <w:rPr>
          <w:rFonts w:ascii="Times New Roman" w:hAnsi="Times New Roman" w:cs="Times New Roman"/>
          <w:b/>
        </w:rPr>
      </w:pPr>
    </w:p>
    <w:p w14:paraId="35C99323" w14:textId="4699E3C2" w:rsid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Spain had a history of  </w:t>
      </w:r>
      <w:r>
        <w:rPr>
          <w:rFonts w:ascii="Times New Roman" w:hAnsi="Times New Roman" w:cs="Times New Roman"/>
          <w:b/>
          <w:bCs/>
        </w:rPr>
        <w:t xml:space="preserve">Iberian Peninsula: </w:t>
      </w:r>
    </w:p>
    <w:p w14:paraId="18C364AB" w14:textId="323D058B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Basques and Celts </w:t>
      </w:r>
    </w:p>
    <w:p w14:paraId="54EB1CE5" w14:textId="49E3E375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</w:t>
      </w:r>
      <w:r w:rsidRPr="001C03BB">
        <w:rPr>
          <w:rFonts w:ascii="Times New Roman" w:hAnsi="Times New Roman" w:cs="Times New Roman"/>
          <w:b/>
          <w:bCs/>
        </w:rPr>
        <w:t>Phoenicians</w:t>
      </w:r>
    </w:p>
    <w:p w14:paraId="5AC05E26" w14:textId="74BB41D3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                               </w:t>
      </w:r>
      <w:r>
        <w:rPr>
          <w:rFonts w:ascii="Times New Roman" w:hAnsi="Times New Roman" w:cs="Times New Roman"/>
          <w:b/>
          <w:bCs/>
        </w:rPr>
        <w:t xml:space="preserve">   </w:t>
      </w:r>
      <w:r w:rsidRPr="001C03B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  <w:r w:rsidRPr="001C03BB">
        <w:rPr>
          <w:rFonts w:ascii="Times New Roman" w:hAnsi="Times New Roman" w:cs="Times New Roman"/>
          <w:b/>
          <w:bCs/>
        </w:rPr>
        <w:t>Greeks</w:t>
      </w:r>
    </w:p>
    <w:p w14:paraId="20E8B34B" w14:textId="72A583C8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</w:rPr>
        <w:t xml:space="preserve">    </w:t>
      </w:r>
      <w:r w:rsidRPr="001C03BB">
        <w:rPr>
          <w:rFonts w:ascii="Times New Roman" w:hAnsi="Times New Roman" w:cs="Times New Roman"/>
          <w:b/>
          <w:bCs/>
        </w:rPr>
        <w:t>Rome</w:t>
      </w:r>
    </w:p>
    <w:p w14:paraId="1A3315C5" w14:textId="0473173A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</w:rPr>
        <w:t xml:space="preserve">    </w:t>
      </w:r>
      <w:r w:rsidRPr="001C03BB">
        <w:rPr>
          <w:rFonts w:ascii="Times New Roman" w:hAnsi="Times New Roman" w:cs="Times New Roman"/>
          <w:b/>
          <w:bCs/>
        </w:rPr>
        <w:t>Visigoths</w:t>
      </w:r>
    </w:p>
    <w:p w14:paraId="34D6F205" w14:textId="4CB2B9AF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</w:rPr>
        <w:t xml:space="preserve">    </w:t>
      </w:r>
      <w:r w:rsidRPr="001C03BB">
        <w:rPr>
          <w:rFonts w:ascii="Times New Roman" w:hAnsi="Times New Roman" w:cs="Times New Roman"/>
          <w:b/>
          <w:bCs/>
        </w:rPr>
        <w:t>Franks</w:t>
      </w:r>
    </w:p>
    <w:p w14:paraId="350F8049" w14:textId="5E213AE8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</w:rPr>
        <w:t xml:space="preserve">    </w:t>
      </w:r>
      <w:r w:rsidRPr="001C03BB">
        <w:rPr>
          <w:rFonts w:ascii="Times New Roman" w:hAnsi="Times New Roman" w:cs="Times New Roman"/>
          <w:b/>
          <w:bCs/>
        </w:rPr>
        <w:t>Jews</w:t>
      </w:r>
    </w:p>
    <w:p w14:paraId="2EB93B86" w14:textId="4415DB4D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                                </w:t>
      </w:r>
      <w:r>
        <w:rPr>
          <w:rFonts w:ascii="Times New Roman" w:hAnsi="Times New Roman" w:cs="Times New Roman"/>
          <w:b/>
          <w:bCs/>
        </w:rPr>
        <w:t xml:space="preserve">    </w:t>
      </w:r>
      <w:r w:rsidRPr="001C03BB">
        <w:rPr>
          <w:rFonts w:ascii="Times New Roman" w:hAnsi="Times New Roman" w:cs="Times New Roman"/>
          <w:b/>
          <w:bCs/>
        </w:rPr>
        <w:t>Muslims – Arabs – Berbers – Moors – 711 A.D. to 1492</w:t>
      </w:r>
    </w:p>
    <w:p w14:paraId="6D238F8D" w14:textId="0846F482" w:rsidR="001C03BB" w:rsidRDefault="001C03BB" w:rsidP="00F736B0">
      <w:pPr>
        <w:rPr>
          <w:rFonts w:ascii="Times New Roman" w:hAnsi="Times New Roman" w:cs="Times New Roman"/>
          <w:b/>
        </w:rPr>
      </w:pPr>
    </w:p>
    <w:p w14:paraId="2CE1B9E8" w14:textId="2E69CF40" w:rsidR="001C03BB" w:rsidRPr="001C03BB" w:rsidRDefault="001C03BB" w:rsidP="001C03BB">
      <w:pPr>
        <w:rPr>
          <w:rFonts w:ascii="Times New Roman" w:hAnsi="Times New Roman" w:cs="Times New Roman"/>
          <w:b/>
        </w:rPr>
      </w:pPr>
      <w:r w:rsidRPr="001C03BB">
        <w:rPr>
          <w:rFonts w:ascii="Times New Roman" w:hAnsi="Times New Roman" w:cs="Times New Roman"/>
          <w:b/>
          <w:bCs/>
          <w:i/>
          <w:iCs/>
        </w:rPr>
        <w:t>Reconquista</w:t>
      </w:r>
      <w:r>
        <w:rPr>
          <w:rFonts w:ascii="Times New Roman" w:hAnsi="Times New Roman" w:cs="Times New Roman"/>
          <w:b/>
          <w:bCs/>
        </w:rPr>
        <w:t xml:space="preserve"> - pushing the Moors out of Spain </w:t>
      </w:r>
    </w:p>
    <w:p w14:paraId="7359C3B2" w14:textId="19F376AF" w:rsidR="001C03BB" w:rsidRPr="001C03BB" w:rsidRDefault="001C03BB" w:rsidP="001C03B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 xml:space="preserve">         </w:t>
      </w:r>
      <w:r w:rsidRPr="001C03BB">
        <w:rPr>
          <w:rFonts w:ascii="Times New Roman" w:hAnsi="Times New Roman" w:cs="Times New Roman"/>
          <w:b/>
          <w:i/>
        </w:rPr>
        <w:t xml:space="preserve">Song of Roland </w:t>
      </w:r>
      <w:r w:rsidRPr="001C03BB">
        <w:rPr>
          <w:rFonts w:ascii="Times New Roman" w:hAnsi="Times New Roman" w:cs="Times New Roman"/>
          <w:b/>
        </w:rPr>
        <w:t xml:space="preserve">story  of war against Moors </w:t>
      </w:r>
      <w:r w:rsidRPr="001C03BB">
        <w:rPr>
          <w:rFonts w:ascii="Times New Roman" w:hAnsi="Times New Roman" w:cs="Times New Roman"/>
          <w:b/>
          <w:i/>
        </w:rPr>
        <w:t xml:space="preserve">El Sid </w:t>
      </w:r>
      <w:r w:rsidRPr="001C03BB">
        <w:rPr>
          <w:rFonts w:ascii="Times New Roman" w:hAnsi="Times New Roman" w:cs="Times New Roman"/>
          <w:b/>
        </w:rPr>
        <w:t>part of story</w:t>
      </w:r>
    </w:p>
    <w:p w14:paraId="251EE270" w14:textId="194C121E" w:rsidR="001C03BB" w:rsidRDefault="001C03BB" w:rsidP="00F736B0">
      <w:pPr>
        <w:rPr>
          <w:rFonts w:ascii="Times New Roman" w:hAnsi="Times New Roman" w:cs="Times New Roman"/>
          <w:b/>
        </w:rPr>
      </w:pPr>
    </w:p>
    <w:p w14:paraId="72153D2E" w14:textId="77777777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  <w:i/>
          <w:iCs/>
        </w:rPr>
        <w:t>Surnames</w:t>
      </w:r>
      <w:r w:rsidRPr="001C03BB">
        <w:rPr>
          <w:rFonts w:ascii="Times New Roman" w:hAnsi="Times New Roman" w:cs="Times New Roman"/>
          <w:b/>
          <w:bCs/>
        </w:rPr>
        <w:t xml:space="preserve"> father’s name then mother’s – preference play’s a part Alvar Nunez Cabeza de Vaca – dropped the Nunez / Francisco Vazquez de Coronado y Luxan became Coronado</w:t>
      </w:r>
    </w:p>
    <w:p w14:paraId="33D91568" w14:textId="77777777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     Or</w:t>
      </w:r>
    </w:p>
    <w:p w14:paraId="2A170ED3" w14:textId="741DBDD3" w:rsid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 xml:space="preserve"> Hernando de Soto became De Soto </w:t>
      </w:r>
    </w:p>
    <w:p w14:paraId="3408423C" w14:textId="3BE1D7EE" w:rsidR="001C03BB" w:rsidRDefault="001C03BB" w:rsidP="001C03BB">
      <w:pPr>
        <w:rPr>
          <w:rFonts w:ascii="Times New Roman" w:hAnsi="Times New Roman" w:cs="Times New Roman"/>
          <w:b/>
          <w:bCs/>
        </w:rPr>
      </w:pPr>
    </w:p>
    <w:p w14:paraId="28F63451" w14:textId="0C293FB7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1420 Portugal and Prince Henry the Navigator started the first national exploration to find</w:t>
      </w:r>
    </w:p>
    <w:p w14:paraId="21C52622" w14:textId="77777777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a southern route to the Far East with a new ship design the Caravel that sailed with </w:t>
      </w:r>
    </w:p>
    <w:p w14:paraId="6225A106" w14:textId="7453FA6D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and against the wind. </w:t>
      </w:r>
    </w:p>
    <w:p w14:paraId="54BB21F4" w14:textId="614289CC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1434 Gil Eannes and around Cape Bojador </w:t>
      </w:r>
    </w:p>
    <w:p w14:paraId="4226A1D9" w14:textId="3A2D2221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1444 First African slaves to pay for trips </w:t>
      </w:r>
    </w:p>
    <w:p w14:paraId="2803ACB1" w14:textId="3004DA91" w:rsidR="001C03BB" w:rsidRDefault="001C03BB" w:rsidP="00F736B0">
      <w:pPr>
        <w:rPr>
          <w:rFonts w:ascii="Times New Roman" w:hAnsi="Times New Roman" w:cs="Times New Roman"/>
          <w:b/>
        </w:rPr>
      </w:pPr>
    </w:p>
    <w:p w14:paraId="07414970" w14:textId="2DB57D09" w:rsidR="001C03BB" w:rsidRDefault="001C03BB" w:rsidP="001C03BB">
      <w:pPr>
        <w:rPr>
          <w:rFonts w:ascii="Times New Roman" w:hAnsi="Times New Roman" w:cs="Times New Roman"/>
          <w:b/>
          <w:bCs/>
        </w:rPr>
      </w:pPr>
      <w:r w:rsidRPr="001C03BB">
        <w:rPr>
          <w:rFonts w:ascii="Times New Roman" w:hAnsi="Times New Roman" w:cs="Times New Roman"/>
          <w:b/>
          <w:bCs/>
        </w:rPr>
        <w:t>1469</w:t>
      </w:r>
      <w:r>
        <w:rPr>
          <w:rFonts w:ascii="Times New Roman" w:hAnsi="Times New Roman" w:cs="Times New Roman"/>
          <w:b/>
          <w:bCs/>
        </w:rPr>
        <w:t xml:space="preserve"> </w:t>
      </w:r>
      <w:r w:rsidRPr="001C03BB">
        <w:rPr>
          <w:rFonts w:ascii="Times New Roman" w:hAnsi="Times New Roman" w:cs="Times New Roman"/>
          <w:b/>
          <w:bCs/>
        </w:rPr>
        <w:t xml:space="preserve">Isabel of Castile married Fernando of Aragon </w:t>
      </w:r>
    </w:p>
    <w:p w14:paraId="268A876E" w14:textId="77A1CA35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1492 Isabel gave Columbus the funds to explore a western way to China and India </w:t>
      </w:r>
    </w:p>
    <w:p w14:paraId="14D750FD" w14:textId="4DA17348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New World and Columbian Exchange: </w:t>
      </w:r>
    </w:p>
    <w:p w14:paraId="32126252" w14:textId="77777777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New Foods that double the food supply Corn (Maze) Potato and they grew were </w:t>
      </w:r>
    </w:p>
    <w:p w14:paraId="5762F54B" w14:textId="33BEA85C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wheat and rice did not </w:t>
      </w:r>
    </w:p>
    <w:p w14:paraId="344DAC9C" w14:textId="65EA99DE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Population explosion </w:t>
      </w:r>
    </w:p>
    <w:p w14:paraId="342CD957" w14:textId="0354A9B4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Jews Expelled from Spain </w:t>
      </w:r>
    </w:p>
    <w:p w14:paraId="61FF0E91" w14:textId="040941E9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Jews moved to Portugal then Brazil then expelled and move with Netherland </w:t>
      </w:r>
    </w:p>
    <w:p w14:paraId="72322FA7" w14:textId="523A80E4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(Dimond Trade) </w:t>
      </w:r>
    </w:p>
    <w:p w14:paraId="296F8E69" w14:textId="722B077E" w:rsidR="001C03BB" w:rsidRP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Columbus used knowledge of currents and the Compass form China </w:t>
      </w:r>
    </w:p>
    <w:p w14:paraId="1675164E" w14:textId="17F931B9" w:rsidR="001C03BB" w:rsidRPr="001C03BB" w:rsidRDefault="001C03BB" w:rsidP="001C03B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         </w:t>
      </w:r>
      <w:r w:rsidRPr="001C03BB">
        <w:rPr>
          <w:rFonts w:ascii="Times New Roman" w:hAnsi="Times New Roman" w:cs="Times New Roman"/>
          <w:b/>
        </w:rPr>
        <w:t xml:space="preserve">Conquest – Three G’s (Gold, God and Glory) </w:t>
      </w:r>
    </w:p>
    <w:p w14:paraId="1E6FB9C0" w14:textId="3A186644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</w:t>
      </w:r>
      <w:r w:rsidRPr="001C03BB">
        <w:rPr>
          <w:rFonts w:ascii="Times New Roman" w:hAnsi="Times New Roman" w:cs="Times New Roman"/>
          <w:b/>
          <w:bCs/>
        </w:rPr>
        <w:t>Conquistadors (Warriors)</w:t>
      </w:r>
      <w:r>
        <w:rPr>
          <w:rFonts w:ascii="Times New Roman" w:hAnsi="Times New Roman" w:cs="Times New Roman"/>
          <w:b/>
          <w:bCs/>
        </w:rPr>
        <w:t xml:space="preserve"> what to do with them? </w:t>
      </w:r>
    </w:p>
    <w:p w14:paraId="1A32C9FF" w14:textId="77777777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1494 Pope divided Atlantic between Spain and Portugal with Treaty of Tordesillas </w:t>
      </w:r>
    </w:p>
    <w:p w14:paraId="281359BD" w14:textId="77777777" w:rsidR="001C03BB" w:rsidRDefault="001C03BB" w:rsidP="001C03BB">
      <w:pPr>
        <w:rPr>
          <w:rFonts w:ascii="Times New Roman" w:hAnsi="Times New Roman"/>
          <w:b/>
        </w:rPr>
      </w:pPr>
      <w:r w:rsidRPr="00E6406F">
        <w:rPr>
          <w:rFonts w:ascii="Times New Roman" w:hAnsi="Times New Roman"/>
          <w:b/>
        </w:rPr>
        <w:t xml:space="preserve">1497 Amerigo Vespucci – </w:t>
      </w:r>
      <w:r>
        <w:rPr>
          <w:rFonts w:ascii="Times New Roman" w:hAnsi="Times New Roman"/>
          <w:b/>
        </w:rPr>
        <w:t xml:space="preserve">a German map maker named </w:t>
      </w:r>
      <w:r w:rsidRPr="00E6406F">
        <w:rPr>
          <w:rFonts w:ascii="Times New Roman" w:hAnsi="Times New Roman"/>
          <w:b/>
        </w:rPr>
        <w:t>Martin Waldseemuller</w:t>
      </w:r>
      <w:r>
        <w:rPr>
          <w:rFonts w:ascii="Times New Roman" w:hAnsi="Times New Roman"/>
          <w:b/>
        </w:rPr>
        <w:t xml:space="preserve"> and the </w:t>
      </w:r>
    </w:p>
    <w:p w14:paraId="45E08792" w14:textId="0A17DC4D" w:rsidR="001C03BB" w:rsidRDefault="001C03BB" w:rsidP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</w:rPr>
        <w:t xml:space="preserve">         New World after Amerigo on his maps. </w:t>
      </w:r>
    </w:p>
    <w:p w14:paraId="5052158E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1519 Cortes landed in Mexico and marches on to the Aztec Empire at Lake Texcoco and </w:t>
      </w:r>
    </w:p>
    <w:p w14:paraId="2DF164C7" w14:textId="297BF7F5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the city of Tenochtitlan </w:t>
      </w:r>
    </w:p>
    <w:p w14:paraId="13E42DF3" w14:textId="66F434C6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1532 Pizarro captured the Inca Chief Atahualpa who promised gold and silver </w:t>
      </w:r>
    </w:p>
    <w:p w14:paraId="20C02D6D" w14:textId="506B1D62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1533 Atahualpa murder after converting to the catholic faith </w:t>
      </w:r>
    </w:p>
    <w:p w14:paraId="417BE773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1554 Philp went to England and married Queen Mary who was eleven years older than     </w:t>
      </w:r>
    </w:p>
    <w:p w14:paraId="4286FB78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him. Thomas Wyatt had started a rebellion against the marriage of the English </w:t>
      </w:r>
    </w:p>
    <w:p w14:paraId="3665F43E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Protestant Queen to a Catholic. Mary believed her half-sister was involved and had </w:t>
      </w:r>
    </w:p>
    <w:p w14:paraId="0959059D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her arrested and imprisoned. During this time Lady Jane Grey was Queen of </w:t>
      </w:r>
    </w:p>
    <w:p w14:paraId="2E03EA43" w14:textId="52909CF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England for just nine days. </w:t>
      </w:r>
    </w:p>
    <w:p w14:paraId="03756489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1559 Ottoman Turks recognized Spain control of southern Italy with the Treaty of Cateau-</w:t>
      </w:r>
    </w:p>
    <w:p w14:paraId="2E2BAA48" w14:textId="3A33558C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Cambresis</w:t>
      </w:r>
    </w:p>
    <w:p w14:paraId="4EE24795" w14:textId="77777777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1583 The end of the War of Portuguese Succession Spain controlled Portugal’s oversea </w:t>
      </w:r>
    </w:p>
    <w:p w14:paraId="5E65B672" w14:textId="5ABFE093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Territory until 1640 when Portugal re-established its independence.</w:t>
      </w:r>
    </w:p>
    <w:p w14:paraId="6D8BB470" w14:textId="3443C601" w:rsidR="001C03BB" w:rsidRDefault="001C03BB">
      <w:pPr>
        <w:rPr>
          <w:rFonts w:ascii="Times New Roman" w:hAnsi="Times New Roman" w:cs="Times New Roman"/>
          <w:b/>
          <w:bCs/>
        </w:rPr>
      </w:pPr>
    </w:p>
    <w:p w14:paraId="7ACD04FB" w14:textId="568675AE" w:rsidR="001C03BB" w:rsidRDefault="001C03BB" w:rsidP="001C03BB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The Spanish in the New World stayed close to the coast line in most of the time. </w:t>
      </w:r>
    </w:p>
    <w:p w14:paraId="7F5D6C53" w14:textId="3E119D5F" w:rsidR="001C03BB" w:rsidRDefault="001C03BB" w:rsidP="001C03BB">
      <w:pPr>
        <w:ind w:firstLine="720"/>
        <w:rPr>
          <w:rFonts w:ascii="Times New Roman" w:hAnsi="Times New Roman" w:cs="Times New Roman"/>
          <w:b/>
          <w:bCs/>
        </w:rPr>
      </w:pPr>
    </w:p>
    <w:p w14:paraId="08D572B8" w14:textId="45539D17" w:rsidR="001C03BB" w:rsidRPr="00426479" w:rsidRDefault="001C03BB" w:rsidP="001C03BB">
      <w:pPr>
        <w:rPr>
          <w:rFonts w:ascii="Times New Roman" w:hAnsi="Times New Roman"/>
          <w:b/>
        </w:rPr>
      </w:pPr>
      <w:r w:rsidRPr="00426479">
        <w:rPr>
          <w:rFonts w:ascii="Times New Roman" w:hAnsi="Times New Roman"/>
          <w:b/>
        </w:rPr>
        <w:t>Riches of New World</w:t>
      </w:r>
      <w:r>
        <w:rPr>
          <w:rFonts w:ascii="Times New Roman" w:hAnsi="Times New Roman"/>
          <w:b/>
        </w:rPr>
        <w:t>:</w:t>
      </w:r>
    </w:p>
    <w:p w14:paraId="7F9EB064" w14:textId="6A128D1E" w:rsidR="001C03BB" w:rsidRDefault="001C03BB" w:rsidP="001C03BB">
      <w:pPr>
        <w:ind w:firstLine="720"/>
        <w:rPr>
          <w:rFonts w:ascii="Times New Roman" w:hAnsi="Times New Roman"/>
          <w:b/>
        </w:rPr>
      </w:pPr>
      <w:r w:rsidRPr="00426479">
        <w:rPr>
          <w:rFonts w:ascii="Times New Roman" w:hAnsi="Times New Roman"/>
          <w:b/>
        </w:rPr>
        <w:t xml:space="preserve">Spain </w:t>
      </w:r>
      <w:r>
        <w:rPr>
          <w:rFonts w:ascii="Times New Roman" w:hAnsi="Times New Roman"/>
          <w:b/>
        </w:rPr>
        <w:t xml:space="preserve">had </w:t>
      </w:r>
      <w:r w:rsidRPr="00426479">
        <w:rPr>
          <w:rFonts w:ascii="Times New Roman" w:hAnsi="Times New Roman"/>
          <w:b/>
        </w:rPr>
        <w:t xml:space="preserve">sent 1,577 ships to the New World and 1,217 returned </w:t>
      </w:r>
      <w:r>
        <w:rPr>
          <w:rFonts w:ascii="Times New Roman" w:hAnsi="Times New Roman"/>
          <w:b/>
        </w:rPr>
        <w:t xml:space="preserve">to Spain </w:t>
      </w:r>
      <w:r w:rsidRPr="00426479">
        <w:rPr>
          <w:rFonts w:ascii="Times New Roman" w:hAnsi="Times New Roman"/>
          <w:b/>
        </w:rPr>
        <w:t>with 222,392,287 pounds of goods</w:t>
      </w:r>
      <w:r>
        <w:rPr>
          <w:rFonts w:ascii="Times New Roman" w:hAnsi="Times New Roman"/>
          <w:b/>
        </w:rPr>
        <w:t xml:space="preserve"> (gold &amp; Silver)</w:t>
      </w:r>
      <w:r w:rsidRPr="00426479">
        <w:rPr>
          <w:rFonts w:ascii="Times New Roman" w:hAnsi="Times New Roman"/>
          <w:b/>
        </w:rPr>
        <w:t xml:space="preserve">. This increase of bullion caused inflation </w:t>
      </w:r>
      <w:r>
        <w:rPr>
          <w:rFonts w:ascii="Times New Roman" w:hAnsi="Times New Roman"/>
          <w:b/>
        </w:rPr>
        <w:t xml:space="preserve">at home </w:t>
      </w:r>
      <w:r w:rsidRPr="00426479">
        <w:rPr>
          <w:rFonts w:ascii="Times New Roman" w:hAnsi="Times New Roman"/>
          <w:b/>
        </w:rPr>
        <w:t>and a lack of</w:t>
      </w:r>
      <w:r>
        <w:rPr>
          <w:rFonts w:ascii="Times New Roman" w:hAnsi="Times New Roman"/>
          <w:b/>
        </w:rPr>
        <w:t xml:space="preserve"> interest in the</w:t>
      </w:r>
      <w:r w:rsidRPr="00426479">
        <w:rPr>
          <w:rFonts w:ascii="Times New Roman" w:hAnsi="Times New Roman"/>
          <w:b/>
        </w:rPr>
        <w:t xml:space="preserve"> development in industry at home. This was an economic disaster for economic and government in Spain.</w:t>
      </w:r>
    </w:p>
    <w:p w14:paraId="470DF139" w14:textId="2D814407" w:rsidR="001C03BB" w:rsidRPr="00426479" w:rsidRDefault="001C03BB" w:rsidP="001C03B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The bullion was a target for other nations and pirates. The </w:t>
      </w:r>
      <w:r w:rsidRPr="00426479">
        <w:rPr>
          <w:rFonts w:ascii="Times New Roman" w:hAnsi="Times New Roman"/>
          <w:b/>
        </w:rPr>
        <w:t xml:space="preserve">English ship </w:t>
      </w:r>
      <w:r>
        <w:rPr>
          <w:rFonts w:ascii="Times New Roman" w:hAnsi="Times New Roman"/>
          <w:b/>
        </w:rPr>
        <w:t>called “</w:t>
      </w:r>
      <w:r w:rsidRPr="00426479">
        <w:rPr>
          <w:rFonts w:ascii="Times New Roman" w:hAnsi="Times New Roman"/>
          <w:b/>
        </w:rPr>
        <w:t xml:space="preserve">Sea Dogs” raided Spanish ship and in 1588 King Philip order Admiral Santa Cruz to develop a plan for ended this English problem. </w:t>
      </w:r>
      <w:r>
        <w:rPr>
          <w:rFonts w:ascii="Times New Roman" w:hAnsi="Times New Roman"/>
          <w:b/>
        </w:rPr>
        <w:t xml:space="preserve">The mission failed. </w:t>
      </w:r>
    </w:p>
    <w:p w14:paraId="44CF0AAC" w14:textId="77777777" w:rsidR="001C03BB" w:rsidRDefault="001C03BB" w:rsidP="001C03BB">
      <w:pPr>
        <w:rPr>
          <w:rFonts w:ascii="Times New Roman" w:hAnsi="Times New Roman" w:cs="Times New Roman"/>
          <w:b/>
          <w:bCs/>
        </w:rPr>
      </w:pPr>
    </w:p>
    <w:p w14:paraId="3B29829E" w14:textId="23E0845B" w:rsidR="001C03BB" w:rsidRDefault="001C03BB">
      <w:pPr>
        <w:rPr>
          <w:rFonts w:ascii="Times New Roman" w:hAnsi="Times New Roman" w:cs="Times New Roman"/>
          <w:b/>
          <w:bCs/>
        </w:rPr>
      </w:pPr>
    </w:p>
    <w:p w14:paraId="4793A006" w14:textId="77777777" w:rsidR="001C03BB" w:rsidRPr="00E70A10" w:rsidRDefault="001C03BB" w:rsidP="001C03BB">
      <w:pPr>
        <w:rPr>
          <w:rFonts w:ascii="Times New Roman" w:hAnsi="Times New Roman"/>
          <w:b/>
          <w:bCs/>
          <w:noProof/>
          <w:sz w:val="28"/>
          <w:szCs w:val="28"/>
        </w:rPr>
      </w:pPr>
      <w:r w:rsidRPr="00E70A10">
        <w:rPr>
          <w:rFonts w:ascii="Times New Roman" w:hAnsi="Times New Roman"/>
          <w:b/>
          <w:bCs/>
        </w:rPr>
        <w:t>Ships:</w:t>
      </w:r>
      <w:r w:rsidRPr="00E70A10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</w:p>
    <w:p w14:paraId="056EE86A" w14:textId="38532745" w:rsidR="001C03BB" w:rsidRDefault="001C03BB" w:rsidP="001C03BB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6A84B29" wp14:editId="3D3C9D6D">
            <wp:extent cx="1650478" cy="1430866"/>
            <wp:effectExtent l="0" t="0" r="635" b="4445"/>
            <wp:docPr id="91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08" cy="14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985C035" wp14:editId="3B58F57E">
            <wp:extent cx="2020782" cy="1481480"/>
            <wp:effectExtent l="0" t="0" r="0" b="4445"/>
            <wp:docPr id="92" name="Picture 3" descr="A picture containing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48" cy="15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E302" w14:textId="77777777" w:rsidR="001C03BB" w:rsidRDefault="001C03BB" w:rsidP="001C03BB">
      <w:pPr>
        <w:rPr>
          <w:rFonts w:ascii="Times New Roman" w:hAnsi="Times New Roman"/>
        </w:rPr>
      </w:pPr>
    </w:p>
    <w:p w14:paraId="61DD9A68" w14:textId="5970270D" w:rsidR="001C03BB" w:rsidRDefault="001C03BB" w:rsidP="001C03BB">
      <w:pPr>
        <w:rPr>
          <w:rFonts w:ascii="Times New Roman" w:hAnsi="Times New Roman"/>
          <w:b/>
          <w:bCs/>
        </w:rPr>
      </w:pPr>
      <w:r w:rsidRPr="00E70A10">
        <w:rPr>
          <w:rFonts w:ascii="Times New Roman" w:hAnsi="Times New Roman"/>
          <w:b/>
          <w:bCs/>
        </w:rPr>
        <w:t xml:space="preserve">European Caravel took all forms of sails to allow for faster tacking into the wind </w:t>
      </w:r>
    </w:p>
    <w:p w14:paraId="4C7D75F7" w14:textId="29AAE85A" w:rsidR="001C03BB" w:rsidRPr="00E70A10" w:rsidRDefault="001C03BB" w:rsidP="001C03B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Prince Henry’s new ship                                            The Spanish Galleon </w:t>
      </w:r>
    </w:p>
    <w:p w14:paraId="0D796F1C" w14:textId="77777777" w:rsidR="001C03BB" w:rsidRDefault="001C03BB" w:rsidP="001C03BB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B652FDE" wp14:editId="13EA18BA">
            <wp:extent cx="2578666" cy="1980790"/>
            <wp:effectExtent l="0" t="0" r="0" b="635"/>
            <wp:docPr id="93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23" cy="19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6C354D4" wp14:editId="5E99FC27">
            <wp:extent cx="1527845" cy="1915845"/>
            <wp:effectExtent l="0" t="0" r="0" b="1905"/>
            <wp:docPr id="94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42" cy="194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5A6B" w14:textId="165AB324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Made Tacking into the wind three times faster </w:t>
      </w:r>
    </w:p>
    <w:p w14:paraId="346550EF" w14:textId="77A27C16" w:rsidR="001C03BB" w:rsidRDefault="001C03BB" w:rsidP="001C03B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The Conquistadors:</w:t>
      </w:r>
    </w:p>
    <w:p w14:paraId="71BD6BA7" w14:textId="05631019" w:rsidR="001C03BB" w:rsidRDefault="001C03BB" w:rsidP="001C03B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to do with warriors who practiced the trade for 500 years. How to control their violent behavior? The New World was a solution. Many of these men had come from an a</w:t>
      </w:r>
      <w:r w:rsidRPr="00426479">
        <w:rPr>
          <w:rFonts w:ascii="Times New Roman" w:hAnsi="Times New Roman"/>
          <w:b/>
        </w:rPr>
        <w:t xml:space="preserve">rea </w:t>
      </w:r>
      <w:r>
        <w:rPr>
          <w:rFonts w:ascii="Times New Roman" w:hAnsi="Times New Roman"/>
          <w:b/>
        </w:rPr>
        <w:t>in</w:t>
      </w:r>
      <w:r w:rsidRPr="00426479">
        <w:rPr>
          <w:rFonts w:ascii="Times New Roman" w:hAnsi="Times New Roman"/>
          <w:b/>
        </w:rPr>
        <w:t xml:space="preserve"> Spain called the </w:t>
      </w:r>
      <w:r w:rsidRPr="00426479">
        <w:rPr>
          <w:rFonts w:ascii="Times New Roman" w:hAnsi="Times New Roman"/>
          <w:b/>
          <w:i/>
          <w:iCs/>
        </w:rPr>
        <w:t>Extremadura</w:t>
      </w:r>
      <w:r>
        <w:rPr>
          <w:rFonts w:ascii="Times New Roman" w:hAnsi="Times New Roman"/>
          <w:b/>
          <w:i/>
          <w:iCs/>
        </w:rPr>
        <w:t xml:space="preserve">. </w:t>
      </w:r>
      <w:r>
        <w:rPr>
          <w:rFonts w:ascii="Times New Roman" w:hAnsi="Times New Roman"/>
          <w:b/>
        </w:rPr>
        <w:t xml:space="preserve">It was the poorest and most </w:t>
      </w:r>
      <w:r w:rsidRPr="00426479">
        <w:rPr>
          <w:rFonts w:ascii="Times New Roman" w:hAnsi="Times New Roman"/>
          <w:b/>
        </w:rPr>
        <w:t>backwards area</w:t>
      </w:r>
      <w:r>
        <w:rPr>
          <w:rFonts w:ascii="Times New Roman" w:hAnsi="Times New Roman"/>
          <w:b/>
        </w:rPr>
        <w:t xml:space="preserve"> in Spain and was c</w:t>
      </w:r>
      <w:r w:rsidRPr="00426479">
        <w:rPr>
          <w:rFonts w:ascii="Times New Roman" w:hAnsi="Times New Roman"/>
          <w:b/>
        </w:rPr>
        <w:t>ontrolled by 11 families in 1434 and by 1934 controlled by 17 families</w:t>
      </w:r>
      <w:r>
        <w:rPr>
          <w:rFonts w:ascii="Times New Roman" w:hAnsi="Times New Roman"/>
          <w:b/>
        </w:rPr>
        <w:t xml:space="preserve">.  </w:t>
      </w:r>
    </w:p>
    <w:p w14:paraId="46A0AC45" w14:textId="77777777" w:rsidR="001C03BB" w:rsidRPr="00426479" w:rsidRDefault="001C03BB" w:rsidP="001C03BB">
      <w:pPr>
        <w:rPr>
          <w:rFonts w:ascii="Times New Roman" w:hAnsi="Times New Roman"/>
          <w:b/>
        </w:rPr>
      </w:pPr>
    </w:p>
    <w:p w14:paraId="0AD7E127" w14:textId="074D23E6" w:rsidR="001C03BB" w:rsidRPr="00426479" w:rsidRDefault="001C03BB" w:rsidP="001C03BB">
      <w:pPr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All the c</w:t>
      </w:r>
      <w:r w:rsidRPr="00426479">
        <w:rPr>
          <w:rFonts w:ascii="Times New Roman" w:hAnsi="Times New Roman"/>
          <w:b/>
        </w:rPr>
        <w:t xml:space="preserve">onquistadors from </w:t>
      </w:r>
      <w:r w:rsidRPr="00426479">
        <w:rPr>
          <w:rFonts w:ascii="Times New Roman" w:hAnsi="Times New Roman"/>
          <w:b/>
          <w:i/>
          <w:iCs/>
        </w:rPr>
        <w:t xml:space="preserve">Extremadura </w:t>
      </w:r>
      <w:r w:rsidRPr="00426479">
        <w:rPr>
          <w:rFonts w:ascii="Times New Roman" w:hAnsi="Times New Roman"/>
          <w:b/>
        </w:rPr>
        <w:t xml:space="preserve">area </w:t>
      </w:r>
      <w:r>
        <w:rPr>
          <w:rFonts w:ascii="Times New Roman" w:hAnsi="Times New Roman"/>
          <w:b/>
        </w:rPr>
        <w:t xml:space="preserve">were </w:t>
      </w:r>
      <w:r w:rsidRPr="00426479">
        <w:rPr>
          <w:rFonts w:ascii="Times New Roman" w:hAnsi="Times New Roman"/>
          <w:b/>
        </w:rPr>
        <w:t>all poor by birth except Cortes</w:t>
      </w:r>
      <w:r>
        <w:rPr>
          <w:rFonts w:ascii="Times New Roman" w:hAnsi="Times New Roman"/>
          <w:b/>
        </w:rPr>
        <w:t xml:space="preserve">. </w:t>
      </w:r>
      <w:r w:rsidRPr="00426479">
        <w:rPr>
          <w:rFonts w:ascii="Times New Roman" w:hAnsi="Times New Roman"/>
          <w:b/>
        </w:rPr>
        <w:t xml:space="preserve">   </w:t>
      </w:r>
    </w:p>
    <w:p w14:paraId="0CC7279A" w14:textId="10E28214" w:rsidR="001C03BB" w:rsidRDefault="001C03BB">
      <w:pPr>
        <w:rPr>
          <w:rFonts w:ascii="Times New Roman" w:hAnsi="Times New Roman" w:cs="Times New Roman"/>
          <w:b/>
          <w:bCs/>
        </w:rPr>
      </w:pPr>
    </w:p>
    <w:p w14:paraId="5CA504A4" w14:textId="1D2CEC3F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Span as a World Hapsburg power: </w:t>
      </w:r>
    </w:p>
    <w:p w14:paraId="33ED35D3" w14:textId="2DF476D8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Iberian Peninsula </w:t>
      </w:r>
    </w:p>
    <w:p w14:paraId="16801B55" w14:textId="6DDE1B0C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Atlantic Islands</w:t>
      </w:r>
    </w:p>
    <w:p w14:paraId="7CC090FE" w14:textId="787BA5F3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New World </w:t>
      </w:r>
    </w:p>
    <w:p w14:paraId="3A9A4287" w14:textId="52E50489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Netherlands (Low Countries) </w:t>
      </w:r>
    </w:p>
    <w:p w14:paraId="36EBD04A" w14:textId="3E48F6CF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Naples and parts of Southern Italy</w:t>
      </w:r>
    </w:p>
    <w:p w14:paraId="103134A6" w14:textId="26381231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Sicily</w:t>
      </w:r>
    </w:p>
    <w:p w14:paraId="501EB964" w14:textId="253D95D2" w:rsidR="001C03BB" w:rsidRDefault="001C03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Austria </w:t>
      </w:r>
    </w:p>
    <w:p w14:paraId="71FEB142" w14:textId="77777777" w:rsidR="001C03BB" w:rsidRPr="001C03BB" w:rsidRDefault="001C03BB">
      <w:pPr>
        <w:rPr>
          <w:rFonts w:ascii="Times New Roman" w:hAnsi="Times New Roman" w:cs="Times New Roman"/>
          <w:b/>
          <w:bCs/>
        </w:rPr>
      </w:pPr>
    </w:p>
    <w:sectPr w:rsidR="001C03BB" w:rsidRPr="001C03BB" w:rsidSect="00DB3843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CB5FC" w14:textId="77777777" w:rsidR="00006CEC" w:rsidRDefault="00006CEC" w:rsidP="001C03BB">
      <w:r>
        <w:separator/>
      </w:r>
    </w:p>
  </w:endnote>
  <w:endnote w:type="continuationSeparator" w:id="0">
    <w:p w14:paraId="11BE1EA4" w14:textId="77777777" w:rsidR="00006CEC" w:rsidRDefault="00006CEC" w:rsidP="001C0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9546096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7A7E29" w14:textId="2E15FC0F" w:rsidR="001C03BB" w:rsidRDefault="001C03BB" w:rsidP="001C03B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F396B" w14:textId="77777777" w:rsidR="001C03BB" w:rsidRDefault="001C03BB" w:rsidP="001C03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1209946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EE728F" w14:textId="3AEAAE59" w:rsidR="001C03BB" w:rsidRDefault="001C03BB" w:rsidP="001C03B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6235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F9C459" w14:textId="77777777" w:rsidR="001C03BB" w:rsidRDefault="001C03BB" w:rsidP="001C03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F8C17" w14:textId="77777777" w:rsidR="00006CEC" w:rsidRDefault="00006CEC" w:rsidP="001C03BB">
      <w:r>
        <w:separator/>
      </w:r>
    </w:p>
  </w:footnote>
  <w:footnote w:type="continuationSeparator" w:id="0">
    <w:p w14:paraId="25111A5B" w14:textId="77777777" w:rsidR="00006CEC" w:rsidRDefault="00006CEC" w:rsidP="001C0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A40C7"/>
    <w:multiLevelType w:val="hybridMultilevel"/>
    <w:tmpl w:val="28767E98"/>
    <w:lvl w:ilvl="0" w:tplc="6D0255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0Wk8fKejkbfgPUBVn8n6XJranSA=" w:salt="HnaYlfAtDbnW9zESSpCq0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80"/>
    <w:rsid w:val="00006CEC"/>
    <w:rsid w:val="000E1BF3"/>
    <w:rsid w:val="00104268"/>
    <w:rsid w:val="00127DDC"/>
    <w:rsid w:val="001C03BB"/>
    <w:rsid w:val="002A7688"/>
    <w:rsid w:val="003E56BD"/>
    <w:rsid w:val="004E2485"/>
    <w:rsid w:val="005825BD"/>
    <w:rsid w:val="005B7409"/>
    <w:rsid w:val="00757E71"/>
    <w:rsid w:val="00762353"/>
    <w:rsid w:val="0097425F"/>
    <w:rsid w:val="00BE3030"/>
    <w:rsid w:val="00DB3843"/>
    <w:rsid w:val="00E30180"/>
    <w:rsid w:val="00EE78BD"/>
    <w:rsid w:val="00F7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4899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C03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3BB"/>
  </w:style>
  <w:style w:type="character" w:styleId="PageNumber">
    <w:name w:val="page number"/>
    <w:basedOn w:val="DefaultParagraphFont"/>
    <w:uiPriority w:val="99"/>
    <w:semiHidden/>
    <w:unhideWhenUsed/>
    <w:rsid w:val="001C03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C03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3BB"/>
  </w:style>
  <w:style w:type="character" w:styleId="PageNumber">
    <w:name w:val="page number"/>
    <w:basedOn w:val="DefaultParagraphFont"/>
    <w:uiPriority w:val="99"/>
    <w:semiHidden/>
    <w:unhideWhenUsed/>
    <w:rsid w:val="001C0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696</Words>
  <Characters>3973</Characters>
  <Application>Microsoft Macintosh Word</Application>
  <DocSecurity>8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Coop</dc:creator>
  <cp:keywords/>
  <dc:description/>
  <cp:lastModifiedBy>Kathryn Coop</cp:lastModifiedBy>
  <cp:revision>5</cp:revision>
  <dcterms:created xsi:type="dcterms:W3CDTF">2022-07-07T00:22:00Z</dcterms:created>
  <dcterms:modified xsi:type="dcterms:W3CDTF">2022-07-18T17:30:00Z</dcterms:modified>
</cp:coreProperties>
</file>